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EF7" w:rsidRDefault="002F655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A2EC238" wp14:editId="2EDDB7E2">
                <wp:simplePos x="0" y="0"/>
                <wp:positionH relativeFrom="margin">
                  <wp:posOffset>2133600</wp:posOffset>
                </wp:positionH>
                <wp:positionV relativeFrom="paragraph">
                  <wp:posOffset>8710295</wp:posOffset>
                </wp:positionV>
                <wp:extent cx="1671320" cy="1039495"/>
                <wp:effectExtent l="0" t="0" r="0" b="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1039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554" w:rsidRDefault="002F6554" w:rsidP="000A627D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D030A3" wp14:editId="63E6836C">
                                  <wp:extent cx="1210757" cy="555812"/>
                                  <wp:effectExtent l="0" t="0" r="8890" b="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6"/>
                                          <a:srcRect l="45377" t="70434" r="41906" b="153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2178" cy="5885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0501A" w:rsidRPr="00D43609" w:rsidRDefault="00992B98" w:rsidP="0010501A">
                            <w:pPr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US"/>
                              </w:rPr>
                              <w:t>14</w:t>
                            </w:r>
                            <w:r w:rsidR="00D43609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.0</w:t>
                            </w: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  <w:r w:rsidR="00D43609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.2024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EC23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68pt;margin-top:685.85pt;width:131.6pt;height:81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" filled="f" stroked="f">
                <v:textbox>
                  <w:txbxContent>
                    <w:p w:rsidR="002F6554" w:rsidRDefault="002F6554" w:rsidP="000A627D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D030A3" wp14:editId="63E6836C">
                            <wp:extent cx="1210757" cy="555812"/>
                            <wp:effectExtent l="0" t="0" r="8890" b="0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6"/>
                                    <a:srcRect l="45377" t="70434" r="41906" b="153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82178" cy="58859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0501A" w:rsidRPr="00D43609" w:rsidRDefault="00992B98" w:rsidP="0010501A">
                      <w:pPr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  <w:t>14</w:t>
                      </w:r>
                      <w:r w:rsidR="00D43609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.0</w:t>
                      </w:r>
                      <w:r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  <w:t>3</w:t>
                      </w:r>
                      <w:r w:rsidR="00D43609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.2024 г.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0836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F3DFEAB" wp14:editId="685FDA2F">
                <wp:simplePos x="0" y="0"/>
                <wp:positionH relativeFrom="margin">
                  <wp:posOffset>4559300</wp:posOffset>
                </wp:positionH>
                <wp:positionV relativeFrom="paragraph">
                  <wp:posOffset>9023985</wp:posOffset>
                </wp:positionV>
                <wp:extent cx="1466850" cy="1404620"/>
                <wp:effectExtent l="0" t="0" r="0" b="1905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FBD" w:rsidRPr="00861FBD" w:rsidRDefault="00F437EA" w:rsidP="00861F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С.А. Агуреев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3DFEA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59pt;margin-top:710.55pt;width:115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" filled="f" stroked="f">
                <v:textbox style="mso-fit-shape-to-text:t">
                  <w:txbxContent>
                    <w:p w:rsidR="00861FBD" w:rsidRPr="00861FBD" w:rsidRDefault="00F437EA" w:rsidP="00861FB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С.А. Агуреев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0836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A2EC238" wp14:editId="2EDDB7E2">
                <wp:simplePos x="0" y="0"/>
                <wp:positionH relativeFrom="column">
                  <wp:posOffset>-699135</wp:posOffset>
                </wp:positionH>
                <wp:positionV relativeFrom="paragraph">
                  <wp:posOffset>8556625</wp:posOffset>
                </wp:positionV>
                <wp:extent cx="3097530" cy="885825"/>
                <wp:effectExtent l="0" t="0" r="0" b="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979" w:rsidRDefault="000A0979" w:rsidP="0010501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0501A" w:rsidRPr="00861FBD" w:rsidRDefault="0010501A" w:rsidP="00AB110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61FBD">
                              <w:rPr>
                                <w:sz w:val="28"/>
                                <w:szCs w:val="28"/>
                              </w:rPr>
                              <w:t>Генеральный директор</w:t>
                            </w:r>
                          </w:p>
                          <w:p w:rsidR="0010501A" w:rsidRPr="00861FBD" w:rsidRDefault="00F437EA" w:rsidP="00AB110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АО «Салаватстекло»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EC238" id="_x0000_s1028" type="#_x0000_t202" style="position:absolute;margin-left:-55.05pt;margin-top:673.75pt;width:243.9pt;height:69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" filled="f" stroked="f">
                <v:textbox>
                  <w:txbxContent>
                    <w:p w:rsidR="000A0979" w:rsidRDefault="000A0979" w:rsidP="0010501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0501A" w:rsidRPr="00861FBD" w:rsidRDefault="0010501A" w:rsidP="00AB110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861FBD">
                        <w:rPr>
                          <w:sz w:val="28"/>
                          <w:szCs w:val="28"/>
                        </w:rPr>
                        <w:t>Генеральный директор</w:t>
                      </w:r>
                    </w:p>
                    <w:p w:rsidR="0010501A" w:rsidRPr="00861FBD" w:rsidRDefault="00F437EA" w:rsidP="00AB110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АО «Салаватстекло»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2536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-689610</wp:posOffset>
                </wp:positionH>
                <wp:positionV relativeFrom="paragraph">
                  <wp:posOffset>2185035</wp:posOffset>
                </wp:positionV>
                <wp:extent cx="6819900" cy="7086600"/>
                <wp:effectExtent l="0" t="0" r="0" b="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708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002" w:rsidRPr="00AB1100" w:rsidRDefault="002B7B26" w:rsidP="00CC7002">
                            <w:pPr>
                              <w:jc w:val="both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 w:rsidRPr="00AB1100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Миссия</w:t>
                            </w:r>
                            <w:r w:rsidR="00AB03C6" w:rsidRPr="00AB1100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2128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АО «Салаватстекло»</w:t>
                            </w:r>
                            <w:r w:rsidR="00CC7002" w:rsidRPr="00AB1100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CC7002" w:rsidRPr="00AB1100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делать окружающий мир более легким, светлым и безопасным, создавать особую атмосферу внутреннего и внешнего пространства, обеспечивать функциональность и комфорт для проживания и работы.</w:t>
                            </w:r>
                          </w:p>
                          <w:p w:rsidR="00337C7E" w:rsidRDefault="00360CA8" w:rsidP="004A2128">
                            <w:pPr>
                              <w:jc w:val="both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Видение </w:t>
                            </w:r>
                            <w:r w:rsidR="004A2128" w:rsidRPr="004A2128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АО «Салаватстекло»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2128" w:rsidRPr="00AB1100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28F5" w:rsidRPr="003B28F5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быть лидером международного уровня в области новаторских решений стекольной промышленности,</w:t>
                            </w:r>
                            <w:r w:rsidR="00337C7E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28F5" w:rsidRPr="003B28F5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об</w:t>
                            </w:r>
                            <w:r w:rsidR="00337C7E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ъ</w:t>
                            </w:r>
                            <w:r w:rsidR="003B28F5" w:rsidRPr="003B28F5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единяя усилия с </w:t>
                            </w:r>
                            <w:r w:rsidR="00337C7E" w:rsidRPr="003B28F5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партнёрами</w:t>
                            </w:r>
                            <w:r w:rsidR="00E954B6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.</w:t>
                            </w:r>
                            <w:r w:rsidR="003B28F5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D46CA3" w:rsidRDefault="00D80EDA">
                            <w:pPr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r w:rsidRPr="00D80EDA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Мы намерены совместно с коллективом Общества: </w:t>
                            </w:r>
                            <w:r w:rsidR="004A2128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80EDA" w:rsidRPr="00E954B6" w:rsidRDefault="00E954B6" w:rsidP="004F223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у</w:t>
                            </w:r>
                            <w:r w:rsidR="00D80EDA" w:rsidRPr="00E954B6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лучшать </w:t>
                            </w:r>
                            <w:r w:rsidR="006551B9" w:rsidRPr="00E954B6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потребительские свойства продукции и расширять ассортимент на основе изучения требований и ожиданий потребителей; </w:t>
                            </w:r>
                          </w:p>
                          <w:p w:rsidR="006551B9" w:rsidRPr="00E954B6" w:rsidRDefault="00E954B6" w:rsidP="004F223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с</w:t>
                            </w:r>
                            <w:r w:rsidR="006551B9" w:rsidRPr="00E954B6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тремиться к достижению качества продукции и процессов путем предупреждения проблем; </w:t>
                            </w:r>
                          </w:p>
                          <w:p w:rsidR="000A0979" w:rsidRPr="00E954B6" w:rsidRDefault="00E954B6" w:rsidP="004F223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п</w:t>
                            </w:r>
                            <w:r w:rsidR="006551B9" w:rsidRPr="00E954B6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остоянно повышать результативность и эффективность деятельности Общества, его конкуренто</w:t>
                            </w:r>
                            <w:r w:rsidR="000A0979" w:rsidRPr="00E954B6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способность;</w:t>
                            </w:r>
                          </w:p>
                          <w:p w:rsidR="006551B9" w:rsidRDefault="00E954B6" w:rsidP="004F223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устанавливать цели с учетом рисков, планировать и осуществлять деятельность по достижению целей</w:t>
                            </w:r>
                            <w:r w:rsidR="000A0979" w:rsidRPr="00E954B6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;  </w:t>
                            </w:r>
                            <w:r w:rsidR="006551B9" w:rsidRPr="00E954B6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954B6" w:rsidRDefault="00E954B6" w:rsidP="004F223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повышать компетентность и вовлеченность персонала; </w:t>
                            </w:r>
                          </w:p>
                          <w:p w:rsidR="00E954B6" w:rsidRDefault="00E954B6" w:rsidP="004F223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поддерживать взаимовыгодные отношения с поставщиками, основанные на долговременном сотрудничестве;</w:t>
                            </w:r>
                          </w:p>
                          <w:p w:rsidR="00E954B6" w:rsidRPr="00DD075D" w:rsidRDefault="00E954B6" w:rsidP="004F223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п</w:t>
                            </w:r>
                            <w:r w:rsidRPr="00DD075D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редупреждать несчастные случаи и сокращать риски, обеспечивая безопасные условия труда и снижая воздействие опасных и вредных производственных факторов на персонал; </w:t>
                            </w:r>
                          </w:p>
                          <w:p w:rsidR="00E954B6" w:rsidRPr="00DD075D" w:rsidRDefault="00E954B6" w:rsidP="004F223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с</w:t>
                            </w:r>
                            <w:r w:rsidRPr="00DD075D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нижать негативное воздействие, влияющее на окружающую среду;</w:t>
                            </w:r>
                          </w:p>
                          <w:p w:rsidR="00E954B6" w:rsidRPr="00DD075D" w:rsidRDefault="00E954B6" w:rsidP="004F223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с</w:t>
                            </w:r>
                            <w:r w:rsidRPr="00DD075D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облюдать требования законодательных и нормативных правовых актов</w:t>
                            </w:r>
                            <w:r w:rsidRPr="00DD075D">
                              <w:rPr>
                                <w:rFonts w:ascii="Segoe UI" w:hAnsi="Segoe UI" w:cs="Segoe UI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D075D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всех уровней; </w:t>
                            </w:r>
                          </w:p>
                          <w:p w:rsidR="00E954B6" w:rsidRPr="00E954B6" w:rsidRDefault="00E954B6" w:rsidP="004F223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 w:rsidRPr="00DD075D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Постоянно </w:t>
                            </w: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улучшать</w:t>
                            </w:r>
                            <w:r w:rsidRPr="00DD075D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 систему менеджмента в соответствии с требованиями стандартов: </w:t>
                            </w:r>
                            <w:r w:rsidR="004F223B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4F223B" w:rsidRPr="004F223B"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US"/>
                              </w:rPr>
                              <w:t>ISO</w:t>
                            </w:r>
                            <w:r w:rsidR="004F223B" w:rsidRPr="004F223B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 9001; </w:t>
                            </w:r>
                            <w:r w:rsidR="004F223B" w:rsidRPr="004F223B"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US"/>
                              </w:rPr>
                              <w:t>IATF</w:t>
                            </w:r>
                            <w:r w:rsidR="004F223B" w:rsidRPr="004F223B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 16949; </w:t>
                            </w:r>
                            <w:r w:rsidR="004F223B" w:rsidRPr="004F223B"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US"/>
                              </w:rPr>
                              <w:t>ISO</w:t>
                            </w:r>
                            <w:r w:rsidR="004F223B" w:rsidRPr="004F223B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 14001; </w:t>
                            </w:r>
                            <w:r w:rsidR="004F223B" w:rsidRPr="004F223B"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US"/>
                              </w:rPr>
                              <w:t>ISO</w:t>
                            </w:r>
                            <w:r w:rsidR="004F223B" w:rsidRPr="004F223B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 45001</w:t>
                            </w:r>
                            <w:r w:rsidRPr="004F223B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C56068" w:rsidRPr="00AB1100" w:rsidRDefault="00C56068" w:rsidP="00502536">
                            <w:pPr>
                              <w:spacing w:after="0" w:line="240" w:lineRule="auto"/>
                              <w:jc w:val="both"/>
                              <w:rPr>
                                <w:rFonts w:ascii="Segoe UI" w:hAnsi="Segoe UI" w:cs="Segoe UI"/>
                                <w:i/>
                                <w:sz w:val="24"/>
                                <w:szCs w:val="24"/>
                              </w:rPr>
                            </w:pPr>
                            <w:r w:rsidRPr="00AB1100">
                              <w:rPr>
                                <w:rFonts w:ascii="Segoe UI" w:hAnsi="Segoe UI" w:cs="Segoe UI"/>
                                <w:i/>
                                <w:sz w:val="24"/>
                                <w:szCs w:val="24"/>
                              </w:rPr>
                              <w:t>Руководство Общества берет на себя ответственность за выделение ресурсов для реализации Политики в области систем менеджмента.</w:t>
                            </w:r>
                          </w:p>
                          <w:p w:rsidR="00C56068" w:rsidRPr="00AB1100" w:rsidRDefault="00C56068" w:rsidP="00502536">
                            <w:pPr>
                              <w:spacing w:after="0" w:line="240" w:lineRule="auto"/>
                              <w:jc w:val="both"/>
                              <w:rPr>
                                <w:rFonts w:ascii="Segoe UI" w:hAnsi="Segoe UI" w:cs="Segoe U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AB1100">
                              <w:rPr>
                                <w:rFonts w:ascii="Segoe UI" w:hAnsi="Segoe UI" w:cs="Segoe UI"/>
                                <w:i/>
                                <w:sz w:val="24"/>
                                <w:szCs w:val="24"/>
                              </w:rPr>
                              <w:t>Руководство обязуется довести Политику в области систем</w:t>
                            </w:r>
                            <w:r w:rsidR="00961F0E">
                              <w:rPr>
                                <w:rFonts w:ascii="Segoe UI" w:hAnsi="Segoe UI" w:cs="Segoe UI"/>
                                <w:i/>
                                <w:sz w:val="24"/>
                                <w:szCs w:val="24"/>
                              </w:rPr>
                              <w:t>(ы)</w:t>
                            </w:r>
                            <w:r w:rsidRPr="00AB1100">
                              <w:rPr>
                                <w:rFonts w:ascii="Segoe UI" w:hAnsi="Segoe UI" w:cs="Segoe UI"/>
                                <w:i/>
                                <w:sz w:val="24"/>
                                <w:szCs w:val="24"/>
                              </w:rPr>
                              <w:t xml:space="preserve"> менеджмента до каждого сотрудника и выражает уверенность в осознании ими понимания Политики и необходимости поддерживать деятельности руководства по практическому воплощению указанных намерений.</w:t>
                            </w:r>
                            <w:r w:rsidRPr="00AB1100">
                              <w:rPr>
                                <w:rFonts w:ascii="Segoe UI" w:hAnsi="Segoe UI" w:cs="Segoe U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D80EDA" w:rsidRDefault="00D80EDA">
                            <w:pP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  <w:p w:rsidR="00DD3732" w:rsidRDefault="00DD3732">
                            <w:pP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  <w:p w:rsidR="00DD3732" w:rsidRDefault="00DD3732">
                            <w:pPr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0501A" w:rsidRPr="00AB03C6" w:rsidRDefault="003B28F5">
                            <w:pPr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7002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B7B26" w:rsidRPr="00AB03C6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4.3pt;margin-top:172.05pt;width:537pt;height:55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" filled="f" stroked="f">
                <v:textbox>
                  <w:txbxContent>
                    <w:p w:rsidR="00CC7002" w:rsidRPr="00AB1100" w:rsidRDefault="002B7B26" w:rsidP="00CC7002">
                      <w:pPr>
                        <w:jc w:val="both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 w:rsidRPr="00AB1100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Миссия</w:t>
                      </w:r>
                      <w:r w:rsidR="00AB03C6" w:rsidRPr="00AB1100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A2128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АО «Салаватстекло»</w:t>
                      </w:r>
                      <w:r w:rsidR="00CC7002" w:rsidRPr="00AB1100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 xml:space="preserve"> – </w:t>
                      </w:r>
                      <w:r w:rsidR="00CC7002" w:rsidRPr="00AB1100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делать окружающий мир более легким, светлым и безопасным, создавать особую атмосферу внутреннего и внешнего пространства, обеспечивать функциональность и комфорт для проживания и работы.</w:t>
                      </w:r>
                    </w:p>
                    <w:p w:rsidR="00337C7E" w:rsidRDefault="00360CA8" w:rsidP="004A2128">
                      <w:pPr>
                        <w:jc w:val="both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 xml:space="preserve">Видение </w:t>
                      </w:r>
                      <w:r w:rsidR="004A2128" w:rsidRPr="004A2128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АО «Салаватстекло»</w:t>
                      </w:r>
                      <w:r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A2128" w:rsidRPr="00AB1100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B28F5" w:rsidRPr="003B28F5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быть лидером международного уровня в области новаторских решений стекольной промышленности,</w:t>
                      </w:r>
                      <w:r w:rsidR="00337C7E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 </w:t>
                      </w:r>
                      <w:r w:rsidR="003B28F5" w:rsidRPr="003B28F5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об</w:t>
                      </w:r>
                      <w:r w:rsidR="00337C7E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ъ</w:t>
                      </w:r>
                      <w:r w:rsidR="003B28F5" w:rsidRPr="003B28F5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единяя усилия с </w:t>
                      </w:r>
                      <w:r w:rsidR="00337C7E" w:rsidRPr="003B28F5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партнёрами</w:t>
                      </w:r>
                      <w:r w:rsidR="00E954B6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.</w:t>
                      </w:r>
                      <w:r w:rsidR="003B28F5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:rsidR="00D46CA3" w:rsidRDefault="00D80EDA">
                      <w:pPr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r w:rsidRPr="00D80EDA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 xml:space="preserve">Мы намерены совместно с коллективом Общества: </w:t>
                      </w:r>
                      <w:r w:rsidR="004A2128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D80EDA" w:rsidRPr="00E954B6" w:rsidRDefault="00E954B6" w:rsidP="004F223B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both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у</w:t>
                      </w:r>
                      <w:r w:rsidR="00D80EDA" w:rsidRPr="00E954B6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лучшать </w:t>
                      </w:r>
                      <w:r w:rsidR="006551B9" w:rsidRPr="00E954B6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потребительские свойства продукции и расширять ассортимент на основе изучения требований и ожиданий потребителей; </w:t>
                      </w:r>
                    </w:p>
                    <w:p w:rsidR="006551B9" w:rsidRPr="00E954B6" w:rsidRDefault="00E954B6" w:rsidP="004F223B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both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с</w:t>
                      </w:r>
                      <w:r w:rsidR="006551B9" w:rsidRPr="00E954B6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тремиться к достижению качества продукции и процессов путем предупреждения проблем; </w:t>
                      </w:r>
                    </w:p>
                    <w:p w:rsidR="000A0979" w:rsidRPr="00E954B6" w:rsidRDefault="00E954B6" w:rsidP="004F223B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both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п</w:t>
                      </w:r>
                      <w:r w:rsidR="006551B9" w:rsidRPr="00E954B6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остоянно повышать результативность и эффективность деятельности Общества, его конкуренто</w:t>
                      </w:r>
                      <w:r w:rsidR="000A0979" w:rsidRPr="00E954B6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способность;</w:t>
                      </w:r>
                    </w:p>
                    <w:p w:rsidR="006551B9" w:rsidRDefault="00E954B6" w:rsidP="004F223B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both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устанавливать цели с учетом рисков, планировать и осуществлять деятельность по достижению целей</w:t>
                      </w:r>
                      <w:r w:rsidR="000A0979" w:rsidRPr="00E954B6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;  </w:t>
                      </w:r>
                      <w:r w:rsidR="006551B9" w:rsidRPr="00E954B6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954B6" w:rsidRDefault="00E954B6" w:rsidP="004F223B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both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повышать компетентность и вовлеченность персонала; </w:t>
                      </w:r>
                    </w:p>
                    <w:p w:rsidR="00E954B6" w:rsidRDefault="00E954B6" w:rsidP="004F223B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both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поддерживать взаимовыгодные отношения с поставщиками, основанные на долговременном сотрудничестве;</w:t>
                      </w:r>
                    </w:p>
                    <w:p w:rsidR="00E954B6" w:rsidRPr="00DD075D" w:rsidRDefault="00E954B6" w:rsidP="004F223B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both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п</w:t>
                      </w:r>
                      <w:r w:rsidRPr="00DD075D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редупреждать несчастные случаи и сокращать риски, обеспечивая безопасные условия труда и снижая воздействие опасных и вредных производственных факторов на персонал; </w:t>
                      </w:r>
                    </w:p>
                    <w:p w:rsidR="00E954B6" w:rsidRPr="00DD075D" w:rsidRDefault="00E954B6" w:rsidP="004F223B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both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с</w:t>
                      </w:r>
                      <w:r w:rsidRPr="00DD075D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нижать негативное воздействие, влияющее на окружающую среду;</w:t>
                      </w:r>
                    </w:p>
                    <w:p w:rsidR="00E954B6" w:rsidRPr="00DD075D" w:rsidRDefault="00E954B6" w:rsidP="004F223B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both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с</w:t>
                      </w:r>
                      <w:r w:rsidRPr="00DD075D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облюдать требования законодательных и нормативных правовых актов</w:t>
                      </w:r>
                      <w:r w:rsidRPr="00DD075D">
                        <w:rPr>
                          <w:rFonts w:ascii="Segoe UI" w:hAnsi="Segoe UI" w:cs="Segoe UI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DD075D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всех уровней; </w:t>
                      </w:r>
                    </w:p>
                    <w:p w:rsidR="00E954B6" w:rsidRPr="00E954B6" w:rsidRDefault="00E954B6" w:rsidP="004F223B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both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 w:rsidRPr="00DD075D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Постоянно </w:t>
                      </w: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улучшать</w:t>
                      </w:r>
                      <w:r w:rsidRPr="00DD075D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 систему менеджмента в соответствии с требованиями стандартов: </w:t>
                      </w:r>
                      <w:r w:rsidR="004F223B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    </w:t>
                      </w:r>
                      <w:r w:rsidR="004F223B" w:rsidRPr="004F223B"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  <w:t>ISO</w:t>
                      </w:r>
                      <w:r w:rsidR="004F223B" w:rsidRPr="004F223B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 9001; </w:t>
                      </w:r>
                      <w:r w:rsidR="004F223B" w:rsidRPr="004F223B"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  <w:t>IATF</w:t>
                      </w:r>
                      <w:r w:rsidR="004F223B" w:rsidRPr="004F223B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 16949; </w:t>
                      </w:r>
                      <w:r w:rsidR="004F223B" w:rsidRPr="004F223B"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  <w:t>ISO</w:t>
                      </w:r>
                      <w:r w:rsidR="004F223B" w:rsidRPr="004F223B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 14001; </w:t>
                      </w:r>
                      <w:r w:rsidR="004F223B" w:rsidRPr="004F223B"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  <w:t>ISO</w:t>
                      </w:r>
                      <w:r w:rsidR="004F223B" w:rsidRPr="004F223B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 45001</w:t>
                      </w:r>
                      <w:r w:rsidRPr="004F223B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C56068" w:rsidRPr="00AB1100" w:rsidRDefault="00C56068" w:rsidP="00502536">
                      <w:pPr>
                        <w:spacing w:after="0" w:line="240" w:lineRule="auto"/>
                        <w:jc w:val="both"/>
                        <w:rPr>
                          <w:rFonts w:ascii="Segoe UI" w:hAnsi="Segoe UI" w:cs="Segoe UI"/>
                          <w:i/>
                          <w:sz w:val="24"/>
                          <w:szCs w:val="24"/>
                        </w:rPr>
                      </w:pPr>
                      <w:r w:rsidRPr="00AB1100">
                        <w:rPr>
                          <w:rFonts w:ascii="Segoe UI" w:hAnsi="Segoe UI" w:cs="Segoe UI"/>
                          <w:i/>
                          <w:sz w:val="24"/>
                          <w:szCs w:val="24"/>
                        </w:rPr>
                        <w:t>Руководство Общества берет на себя ответственность за выделение ресурсов для реализации Политики в области систем менеджмента.</w:t>
                      </w:r>
                    </w:p>
                    <w:p w:rsidR="00C56068" w:rsidRPr="00AB1100" w:rsidRDefault="00C56068" w:rsidP="00502536">
                      <w:pPr>
                        <w:spacing w:after="0" w:line="240" w:lineRule="auto"/>
                        <w:jc w:val="both"/>
                        <w:rPr>
                          <w:rFonts w:ascii="Segoe UI" w:hAnsi="Segoe UI" w:cs="Segoe UI"/>
                          <w:b/>
                          <w:i/>
                          <w:sz w:val="24"/>
                          <w:szCs w:val="24"/>
                        </w:rPr>
                      </w:pPr>
                      <w:r w:rsidRPr="00AB1100">
                        <w:rPr>
                          <w:rFonts w:ascii="Segoe UI" w:hAnsi="Segoe UI" w:cs="Segoe UI"/>
                          <w:i/>
                          <w:sz w:val="24"/>
                          <w:szCs w:val="24"/>
                        </w:rPr>
                        <w:t>Руководство обязуется довести Политику в области систем</w:t>
                      </w:r>
                      <w:r w:rsidR="00961F0E">
                        <w:rPr>
                          <w:rFonts w:ascii="Segoe UI" w:hAnsi="Segoe UI" w:cs="Segoe UI"/>
                          <w:i/>
                          <w:sz w:val="24"/>
                          <w:szCs w:val="24"/>
                        </w:rPr>
                        <w:t>(ы)</w:t>
                      </w:r>
                      <w:r w:rsidRPr="00AB1100">
                        <w:rPr>
                          <w:rFonts w:ascii="Segoe UI" w:hAnsi="Segoe UI" w:cs="Segoe UI"/>
                          <w:i/>
                          <w:sz w:val="24"/>
                          <w:szCs w:val="24"/>
                        </w:rPr>
                        <w:t xml:space="preserve"> менеджмента до каждого сотрудника и выражает уверенность в осознании ими понимания Политики и необходимости поддерживать деятельности руководства по практичес</w:t>
                      </w:r>
                      <w:bookmarkStart w:id="1" w:name="_GoBack"/>
                      <w:bookmarkEnd w:id="1"/>
                      <w:r w:rsidRPr="00AB1100">
                        <w:rPr>
                          <w:rFonts w:ascii="Segoe UI" w:hAnsi="Segoe UI" w:cs="Segoe UI"/>
                          <w:i/>
                          <w:sz w:val="24"/>
                          <w:szCs w:val="24"/>
                        </w:rPr>
                        <w:t>кому воплощению указанных намерений.</w:t>
                      </w:r>
                      <w:r w:rsidRPr="00AB1100">
                        <w:rPr>
                          <w:rFonts w:ascii="Segoe UI" w:hAnsi="Segoe UI" w:cs="Segoe UI"/>
                          <w:b/>
                          <w:i/>
                          <w:sz w:val="24"/>
                          <w:szCs w:val="24"/>
                        </w:rPr>
                        <w:t xml:space="preserve">  </w:t>
                      </w:r>
                    </w:p>
                    <w:p w:rsidR="00D80EDA" w:rsidRDefault="00D80EDA">
                      <w:pPr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  <w:p w:rsidR="00DD3732" w:rsidRDefault="00DD3732">
                      <w:pPr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  <w:p w:rsidR="00DD3732" w:rsidRDefault="00DD3732">
                      <w:pPr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</w:p>
                    <w:p w:rsidR="0010501A" w:rsidRPr="00AB03C6" w:rsidRDefault="003B28F5">
                      <w:pPr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C7002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2B7B26" w:rsidRPr="00AB03C6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54B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2112645</wp:posOffset>
                </wp:positionV>
                <wp:extent cx="2702257" cy="0"/>
                <wp:effectExtent l="0" t="19050" r="222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2257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D8F9BC" id="Прямая соединительная линия 3" o:spid="_x0000_s1026" style="position:absolute;z-index:25166233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66.35pt" to="212.8pt,1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" strokecolor="black [3213]" strokeweight="2.5pt">
                <v:stroke joinstyle="miter"/>
                <w10:wrap anchorx="page"/>
              </v:line>
            </w:pict>
          </mc:Fallback>
        </mc:AlternateContent>
      </w:r>
      <w:r w:rsidR="00E954B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-1270</wp:posOffset>
                </wp:positionH>
                <wp:positionV relativeFrom="paragraph">
                  <wp:posOffset>1235710</wp:posOffset>
                </wp:positionV>
                <wp:extent cx="5941695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6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128" w:rsidRDefault="002E5269" w:rsidP="004A2128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  <w:t>Политика</w:t>
                            </w:r>
                            <w:r w:rsidR="006375A6"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C369B" w:rsidRPr="001C369B"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  <w:t>АО «Салаватстекло»</w:t>
                            </w:r>
                            <w:r w:rsidR="006375A6"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  <w:t xml:space="preserve"> в области качества, </w:t>
                            </w:r>
                          </w:p>
                          <w:p w:rsidR="004A2128" w:rsidRDefault="006375A6" w:rsidP="004A2128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  <w:t xml:space="preserve">охраны здоровья, обеспечения безопасности труда и </w:t>
                            </w:r>
                          </w:p>
                          <w:p w:rsidR="002E5269" w:rsidRDefault="006375A6" w:rsidP="004A2128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  <w:t>окружающей среды</w:t>
                            </w:r>
                            <w:r w:rsidR="00787061"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7061">
                              <w:rPr>
                                <w:rFonts w:ascii="Segoe UI" w:hAnsi="Segoe UI" w:cs="Segoe UI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.1pt;margin-top:97.3pt;width:467.8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" filled="f" stroked="f">
                <v:textbox style="mso-fit-shape-to-text:t">
                  <w:txbxContent>
                    <w:p w:rsidR="004A2128" w:rsidRDefault="002E5269" w:rsidP="004A2128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  <w:t>Политика</w:t>
                      </w:r>
                      <w:r w:rsidR="006375A6"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C369B" w:rsidRPr="001C369B"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  <w:t>АО «Салаватстекло»</w:t>
                      </w:r>
                      <w:r w:rsidR="006375A6"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  <w:t xml:space="preserve"> в области качества, </w:t>
                      </w:r>
                    </w:p>
                    <w:p w:rsidR="004A2128" w:rsidRDefault="006375A6" w:rsidP="004A2128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  <w:t xml:space="preserve">охраны здоровья, обеспечения безопасности труда и </w:t>
                      </w:r>
                    </w:p>
                    <w:p w:rsidR="002E5269" w:rsidRDefault="006375A6" w:rsidP="004A2128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  <w:t>окружающей среды</w:t>
                      </w:r>
                      <w:r w:rsidR="00787061"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787061">
                        <w:rPr>
                          <w:rFonts w:ascii="Segoe UI" w:hAnsi="Segoe UI" w:cs="Segoe UI"/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 w:rsidR="00E954B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posOffset>-124460</wp:posOffset>
            </wp:positionV>
            <wp:extent cx="7554595" cy="10672445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1067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33EF7" w:rsidSect="0010501A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67261"/>
    <w:multiLevelType w:val="hybridMultilevel"/>
    <w:tmpl w:val="8C88A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01A"/>
    <w:rsid w:val="00033560"/>
    <w:rsid w:val="000A0979"/>
    <w:rsid w:val="000A627D"/>
    <w:rsid w:val="0010501A"/>
    <w:rsid w:val="00125814"/>
    <w:rsid w:val="001277E6"/>
    <w:rsid w:val="0016288A"/>
    <w:rsid w:val="001C369B"/>
    <w:rsid w:val="00282EA2"/>
    <w:rsid w:val="002B7B26"/>
    <w:rsid w:val="002E5269"/>
    <w:rsid w:val="002F6554"/>
    <w:rsid w:val="00337C7E"/>
    <w:rsid w:val="003509C1"/>
    <w:rsid w:val="00357DE0"/>
    <w:rsid w:val="00360CA8"/>
    <w:rsid w:val="003B28F5"/>
    <w:rsid w:val="00490E22"/>
    <w:rsid w:val="004A2128"/>
    <w:rsid w:val="004F223B"/>
    <w:rsid w:val="00502536"/>
    <w:rsid w:val="005A1F82"/>
    <w:rsid w:val="006375A6"/>
    <w:rsid w:val="006551B9"/>
    <w:rsid w:val="0069698D"/>
    <w:rsid w:val="007773CF"/>
    <w:rsid w:val="00787061"/>
    <w:rsid w:val="00861FBD"/>
    <w:rsid w:val="00903A1F"/>
    <w:rsid w:val="00930FD6"/>
    <w:rsid w:val="00961F0E"/>
    <w:rsid w:val="00992B98"/>
    <w:rsid w:val="009C5F45"/>
    <w:rsid w:val="00A576C4"/>
    <w:rsid w:val="00A637F5"/>
    <w:rsid w:val="00AB03C6"/>
    <w:rsid w:val="00AB1100"/>
    <w:rsid w:val="00AB3660"/>
    <w:rsid w:val="00AD4772"/>
    <w:rsid w:val="00B21E33"/>
    <w:rsid w:val="00B60836"/>
    <w:rsid w:val="00BE2434"/>
    <w:rsid w:val="00C56068"/>
    <w:rsid w:val="00C9098E"/>
    <w:rsid w:val="00CC7002"/>
    <w:rsid w:val="00CF7EDA"/>
    <w:rsid w:val="00D22BF1"/>
    <w:rsid w:val="00D43609"/>
    <w:rsid w:val="00D46CA3"/>
    <w:rsid w:val="00D80EDA"/>
    <w:rsid w:val="00DD3732"/>
    <w:rsid w:val="00E1448E"/>
    <w:rsid w:val="00E954B6"/>
    <w:rsid w:val="00F4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C9CE0"/>
  <w15:chartTrackingRefBased/>
  <w15:docId w15:val="{0182FB70-84C5-401C-95C4-8D16D0E0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1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1A668-CBA2-459D-AC75-1D461E274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Салаватстекло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А.В.</dc:creator>
  <cp:keywords/>
  <dc:description/>
  <cp:lastModifiedBy>Колосницына Н.Г.</cp:lastModifiedBy>
  <cp:revision>161</cp:revision>
  <cp:lastPrinted>2024-03-15T08:46:00Z</cp:lastPrinted>
  <dcterms:created xsi:type="dcterms:W3CDTF">2023-12-28T04:09:00Z</dcterms:created>
  <dcterms:modified xsi:type="dcterms:W3CDTF">2024-03-15T08:49:00Z</dcterms:modified>
</cp:coreProperties>
</file>